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490D7" w14:textId="77777777" w:rsidR="00572F5C" w:rsidRPr="00572F5C" w:rsidRDefault="00572F5C" w:rsidP="00572F5C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4"/>
          <w:szCs w:val="24"/>
        </w:rPr>
      </w:pPr>
      <w:r w:rsidRPr="00572F5C">
        <w:rPr>
          <w:rFonts w:ascii="Tahoma" w:eastAsia="Times New Roman" w:hAnsi="Tahoma" w:cs="Tahoma"/>
          <w:b/>
          <w:bCs/>
          <w:sz w:val="24"/>
          <w:szCs w:val="24"/>
        </w:rPr>
        <w:t>Request for Proposal (RFP)</w:t>
      </w:r>
    </w:p>
    <w:p w14:paraId="5D157CEB" w14:textId="77777777" w:rsidR="00572F5C" w:rsidRPr="00572F5C" w:rsidRDefault="00572F5C" w:rsidP="00572F5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72F5C">
        <w:rPr>
          <w:rFonts w:ascii="Tahoma" w:eastAsia="Times New Roman" w:hAnsi="Tahoma" w:cs="Tahoma"/>
          <w:b/>
          <w:bCs/>
          <w:sz w:val="24"/>
          <w:szCs w:val="24"/>
        </w:rPr>
        <w:t>Community Bank Bangladesh PLC</w:t>
      </w:r>
      <w:r w:rsidRPr="00572F5C">
        <w:rPr>
          <w:rFonts w:ascii="Tahoma" w:eastAsia="Times New Roman" w:hAnsi="Tahoma" w:cs="Tahoma"/>
          <w:sz w:val="24"/>
          <w:szCs w:val="24"/>
        </w:rPr>
        <w:br/>
        <w:t>Head Office: Police Plaza Concord, Tower-2, Gulshan-1, Dhaka-1212</w:t>
      </w:r>
    </w:p>
    <w:p w14:paraId="0423EEB5" w14:textId="4423B22F" w:rsidR="00294D51" w:rsidRDefault="00572F5C" w:rsidP="00B7684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572F5C">
        <w:rPr>
          <w:rFonts w:ascii="Tahoma" w:eastAsia="Times New Roman" w:hAnsi="Tahoma" w:cs="Tahoma"/>
          <w:sz w:val="24"/>
          <w:szCs w:val="24"/>
        </w:rPr>
        <w:t>Community Bank Bangladesh PLC</w:t>
      </w:r>
      <w:r w:rsidR="008E3AE6">
        <w:rPr>
          <w:rFonts w:ascii="Tahoma" w:eastAsia="Times New Roman" w:hAnsi="Tahoma" w:cs="Tahoma"/>
          <w:sz w:val="24"/>
          <w:szCs w:val="24"/>
        </w:rPr>
        <w:t>.</w:t>
      </w:r>
      <w:r w:rsidRPr="00572F5C">
        <w:rPr>
          <w:rFonts w:ascii="Tahoma" w:eastAsia="Times New Roman" w:hAnsi="Tahoma" w:cs="Tahoma"/>
          <w:sz w:val="24"/>
          <w:szCs w:val="24"/>
        </w:rPr>
        <w:t xml:space="preserve"> invites </w:t>
      </w:r>
      <w:r w:rsidR="00294D51" w:rsidRPr="00572F5C">
        <w:rPr>
          <w:rFonts w:ascii="Tahoma" w:eastAsia="Times New Roman" w:hAnsi="Tahoma" w:cs="Tahoma"/>
          <w:b/>
          <w:bCs/>
          <w:sz w:val="24"/>
          <w:szCs w:val="24"/>
        </w:rPr>
        <w:t>sealed tenders from reputed and financially</w:t>
      </w:r>
      <w:r w:rsidR="00294D51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="00294D51" w:rsidRPr="00572F5C">
        <w:rPr>
          <w:rFonts w:ascii="Tahoma" w:eastAsia="Times New Roman" w:hAnsi="Tahoma" w:cs="Tahoma"/>
          <w:b/>
          <w:bCs/>
          <w:sz w:val="24"/>
          <w:szCs w:val="24"/>
        </w:rPr>
        <w:t>sound vendors</w:t>
      </w:r>
      <w:r w:rsidR="00294D51" w:rsidRPr="00572F5C">
        <w:rPr>
          <w:rFonts w:ascii="Tahoma" w:eastAsia="Times New Roman" w:hAnsi="Tahoma" w:cs="Tahoma"/>
          <w:sz w:val="24"/>
          <w:szCs w:val="24"/>
        </w:rPr>
        <w:t xml:space="preserve"> for</w:t>
      </w:r>
      <w:r w:rsidR="00294D51">
        <w:rPr>
          <w:rFonts w:ascii="Tahoma" w:eastAsia="Times New Roman" w:hAnsi="Tahoma" w:cs="Tahoma"/>
          <w:sz w:val="24"/>
          <w:szCs w:val="24"/>
        </w:rPr>
        <w:t xml:space="preserve"> </w:t>
      </w:r>
      <w:r w:rsidR="00294D51" w:rsidRPr="00294D51">
        <w:rPr>
          <w:rFonts w:ascii="Tahoma" w:eastAsia="Times New Roman" w:hAnsi="Tahoma" w:cs="Tahoma"/>
          <w:b/>
          <w:bCs/>
          <w:sz w:val="24"/>
          <w:szCs w:val="24"/>
        </w:rPr>
        <w:t>High-Availability Colocation Data Center Facilities Service for Community Bank Bangladesh PLC</w:t>
      </w:r>
      <w:r w:rsidR="00294D51" w:rsidRPr="00294D51">
        <w:rPr>
          <w:rFonts w:ascii="Tahoma" w:eastAsia="Times New Roman" w:hAnsi="Tahoma" w:cs="Tahoma"/>
          <w:sz w:val="24"/>
          <w:szCs w:val="24"/>
        </w:rPr>
        <w:t>.</w:t>
      </w:r>
      <w:r w:rsidR="00294D51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</w:p>
    <w:p w14:paraId="531AB7E8" w14:textId="77777777" w:rsidR="00B7684F" w:rsidRPr="00572F5C" w:rsidRDefault="00B7684F" w:rsidP="00B7684F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4"/>
          <w:szCs w:val="24"/>
        </w:rPr>
      </w:pPr>
      <w:r w:rsidRPr="00572F5C">
        <w:rPr>
          <w:rFonts w:ascii="Tahoma" w:eastAsia="Times New Roman" w:hAnsi="Tahoma" w:cs="Tahoma"/>
          <w:b/>
          <w:bCs/>
          <w:sz w:val="24"/>
          <w:szCs w:val="24"/>
        </w:rPr>
        <w:t>Collection of Detailed RFP</w:t>
      </w:r>
    </w:p>
    <w:p w14:paraId="2D1F6993" w14:textId="692A1BD3" w:rsidR="00572F5C" w:rsidRPr="00572F5C" w:rsidRDefault="00572F5C" w:rsidP="00572F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72F5C">
        <w:rPr>
          <w:rFonts w:ascii="Tahoma" w:eastAsia="Times New Roman" w:hAnsi="Tahoma" w:cs="Tahoma"/>
          <w:b/>
          <w:bCs/>
          <w:sz w:val="24"/>
          <w:szCs w:val="24"/>
        </w:rPr>
        <w:t>Schedule Collection:</w:t>
      </w:r>
      <w:r w:rsidRPr="00572F5C">
        <w:rPr>
          <w:rFonts w:ascii="Tahoma" w:eastAsia="Times New Roman" w:hAnsi="Tahoma" w:cs="Tahoma"/>
          <w:sz w:val="24"/>
          <w:szCs w:val="24"/>
        </w:rPr>
        <w:t xml:space="preserve"> Up to </w:t>
      </w:r>
      <w:r w:rsidR="00294D51">
        <w:rPr>
          <w:rFonts w:ascii="Tahoma" w:eastAsia="Times New Roman" w:hAnsi="Tahoma" w:cs="Tahoma"/>
          <w:b/>
          <w:bCs/>
          <w:sz w:val="24"/>
          <w:szCs w:val="24"/>
        </w:rPr>
        <w:t>15</w:t>
      </w:r>
      <w:r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="00294D51">
        <w:rPr>
          <w:rFonts w:ascii="Tahoma" w:eastAsia="Times New Roman" w:hAnsi="Tahoma" w:cs="Tahoma"/>
          <w:b/>
          <w:bCs/>
          <w:sz w:val="24"/>
          <w:szCs w:val="24"/>
        </w:rPr>
        <w:t>April</w:t>
      </w:r>
      <w:r w:rsidR="008A76D9">
        <w:rPr>
          <w:rFonts w:ascii="Tahoma" w:eastAsia="Times New Roman" w:hAnsi="Tahoma" w:cs="Tahoma"/>
          <w:b/>
          <w:bCs/>
          <w:sz w:val="24"/>
          <w:szCs w:val="24"/>
        </w:rPr>
        <w:t>,</w:t>
      </w:r>
      <w:r w:rsidRPr="00572F5C">
        <w:rPr>
          <w:rFonts w:ascii="Tahoma" w:eastAsia="Times New Roman" w:hAnsi="Tahoma" w:cs="Tahoma"/>
          <w:b/>
          <w:bCs/>
          <w:sz w:val="24"/>
          <w:szCs w:val="24"/>
        </w:rPr>
        <w:t xml:space="preserve"> 2026</w:t>
      </w:r>
    </w:p>
    <w:p w14:paraId="292204E5" w14:textId="6C485A2C" w:rsidR="00572F5C" w:rsidRPr="00572F5C" w:rsidRDefault="00572F5C" w:rsidP="00572F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72F5C">
        <w:rPr>
          <w:rFonts w:ascii="Tahoma" w:eastAsia="Times New Roman" w:hAnsi="Tahoma" w:cs="Tahoma"/>
          <w:b/>
          <w:bCs/>
          <w:sz w:val="24"/>
          <w:szCs w:val="24"/>
        </w:rPr>
        <w:t>Submission Deadline:</w:t>
      </w:r>
      <w:r w:rsidRPr="00572F5C">
        <w:rPr>
          <w:rFonts w:ascii="Tahoma" w:eastAsia="Times New Roman" w:hAnsi="Tahoma" w:cs="Tahoma"/>
          <w:sz w:val="24"/>
          <w:szCs w:val="24"/>
        </w:rPr>
        <w:t xml:space="preserve"> </w:t>
      </w:r>
      <w:r w:rsidR="00294D51">
        <w:rPr>
          <w:rFonts w:ascii="Tahoma" w:eastAsia="Times New Roman" w:hAnsi="Tahoma" w:cs="Tahoma"/>
          <w:b/>
          <w:bCs/>
          <w:sz w:val="24"/>
          <w:szCs w:val="24"/>
        </w:rPr>
        <w:t>16 April,</w:t>
      </w:r>
      <w:r w:rsidRPr="00572F5C">
        <w:rPr>
          <w:rFonts w:ascii="Tahoma" w:eastAsia="Times New Roman" w:hAnsi="Tahoma" w:cs="Tahoma"/>
          <w:b/>
          <w:bCs/>
          <w:sz w:val="24"/>
          <w:szCs w:val="24"/>
        </w:rPr>
        <w:t xml:space="preserve"> 2026, </w:t>
      </w:r>
      <w:r w:rsidR="0023253A">
        <w:rPr>
          <w:rFonts w:ascii="Tahoma" w:eastAsia="Times New Roman" w:hAnsi="Tahoma" w:cs="Tahoma"/>
          <w:b/>
          <w:bCs/>
          <w:sz w:val="24"/>
          <w:szCs w:val="24"/>
        </w:rPr>
        <w:t>1</w:t>
      </w:r>
      <w:r w:rsidRPr="00572F5C">
        <w:rPr>
          <w:rFonts w:ascii="Tahoma" w:eastAsia="Times New Roman" w:hAnsi="Tahoma" w:cs="Tahoma"/>
          <w:b/>
          <w:bCs/>
          <w:sz w:val="24"/>
          <w:szCs w:val="24"/>
        </w:rPr>
        <w:t>2:00 PM</w:t>
      </w:r>
    </w:p>
    <w:p w14:paraId="19228C87" w14:textId="3561DDD6" w:rsidR="00572F5C" w:rsidRPr="00B7684F" w:rsidRDefault="00572F5C" w:rsidP="00572F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72F5C">
        <w:rPr>
          <w:rFonts w:ascii="Tahoma" w:eastAsia="Times New Roman" w:hAnsi="Tahoma" w:cs="Tahoma"/>
          <w:b/>
          <w:bCs/>
          <w:sz w:val="24"/>
          <w:szCs w:val="24"/>
        </w:rPr>
        <w:t>Tender Opening:</w:t>
      </w:r>
      <w:r w:rsidRPr="00572F5C">
        <w:rPr>
          <w:rFonts w:ascii="Tahoma" w:eastAsia="Times New Roman" w:hAnsi="Tahoma" w:cs="Tahoma"/>
          <w:sz w:val="24"/>
          <w:szCs w:val="24"/>
        </w:rPr>
        <w:t xml:space="preserve"> </w:t>
      </w:r>
      <w:r w:rsidR="00294D51">
        <w:rPr>
          <w:rFonts w:ascii="Tahoma" w:eastAsia="Times New Roman" w:hAnsi="Tahoma" w:cs="Tahoma"/>
          <w:b/>
          <w:bCs/>
          <w:sz w:val="24"/>
          <w:szCs w:val="24"/>
        </w:rPr>
        <w:t>1</w:t>
      </w:r>
      <w:r w:rsidR="0023253A">
        <w:rPr>
          <w:rFonts w:ascii="Tahoma" w:eastAsia="Times New Roman" w:hAnsi="Tahoma" w:cs="Tahoma"/>
          <w:b/>
          <w:bCs/>
          <w:sz w:val="24"/>
          <w:szCs w:val="24"/>
        </w:rPr>
        <w:t>6</w:t>
      </w:r>
      <w:r w:rsidR="00294D51">
        <w:rPr>
          <w:rFonts w:ascii="Tahoma" w:eastAsia="Times New Roman" w:hAnsi="Tahoma" w:cs="Tahoma"/>
          <w:b/>
          <w:bCs/>
          <w:sz w:val="24"/>
          <w:szCs w:val="24"/>
        </w:rPr>
        <w:t xml:space="preserve"> April,</w:t>
      </w:r>
      <w:r w:rsidRPr="00572F5C">
        <w:rPr>
          <w:rFonts w:ascii="Tahoma" w:eastAsia="Times New Roman" w:hAnsi="Tahoma" w:cs="Tahoma"/>
          <w:b/>
          <w:bCs/>
          <w:sz w:val="24"/>
          <w:szCs w:val="24"/>
        </w:rPr>
        <w:t xml:space="preserve"> 2026, </w:t>
      </w:r>
      <w:r w:rsidR="0023253A">
        <w:rPr>
          <w:rFonts w:ascii="Tahoma" w:eastAsia="Times New Roman" w:hAnsi="Tahoma" w:cs="Tahoma"/>
          <w:b/>
          <w:bCs/>
          <w:sz w:val="24"/>
          <w:szCs w:val="24"/>
        </w:rPr>
        <w:t>3</w:t>
      </w:r>
      <w:r w:rsidRPr="00572F5C">
        <w:rPr>
          <w:rFonts w:ascii="Tahoma" w:eastAsia="Times New Roman" w:hAnsi="Tahoma" w:cs="Tahoma"/>
          <w:b/>
          <w:bCs/>
          <w:sz w:val="24"/>
          <w:szCs w:val="24"/>
        </w:rPr>
        <w:t>:</w:t>
      </w:r>
      <w:r w:rsidR="0023253A">
        <w:rPr>
          <w:rFonts w:ascii="Tahoma" w:eastAsia="Times New Roman" w:hAnsi="Tahoma" w:cs="Tahoma"/>
          <w:b/>
          <w:bCs/>
          <w:sz w:val="24"/>
          <w:szCs w:val="24"/>
        </w:rPr>
        <w:t>0</w:t>
      </w:r>
      <w:r w:rsidRPr="00572F5C">
        <w:rPr>
          <w:rFonts w:ascii="Tahoma" w:eastAsia="Times New Roman" w:hAnsi="Tahoma" w:cs="Tahoma"/>
          <w:b/>
          <w:bCs/>
          <w:sz w:val="24"/>
          <w:szCs w:val="24"/>
        </w:rPr>
        <w:t>0 PM</w:t>
      </w:r>
    </w:p>
    <w:p w14:paraId="7BB59344" w14:textId="345FF0E6" w:rsidR="00B7684F" w:rsidRPr="00B7684F" w:rsidRDefault="00B7684F" w:rsidP="00572F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B7684F">
        <w:rPr>
          <w:rFonts w:ascii="Tahoma" w:eastAsia="Times New Roman" w:hAnsi="Tahoma" w:cs="Tahoma"/>
          <w:b/>
          <w:bCs/>
          <w:sz w:val="24"/>
          <w:szCs w:val="24"/>
        </w:rPr>
        <w:t>Prebid meeting</w:t>
      </w:r>
      <w:r w:rsidRPr="00B7684F">
        <w:rPr>
          <w:rFonts w:ascii="Tahoma" w:eastAsia="Times New Roman" w:hAnsi="Tahoma" w:cs="Tahoma"/>
          <w:b/>
          <w:sz w:val="24"/>
          <w:szCs w:val="24"/>
        </w:rPr>
        <w:t>:</w:t>
      </w:r>
      <w:r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="00294D51">
        <w:rPr>
          <w:rFonts w:ascii="Tahoma" w:eastAsia="Times New Roman" w:hAnsi="Tahoma" w:cs="Tahoma"/>
          <w:b/>
          <w:sz w:val="24"/>
          <w:szCs w:val="24"/>
        </w:rPr>
        <w:t>0</w:t>
      </w:r>
      <w:r w:rsidR="00794A64">
        <w:rPr>
          <w:rFonts w:ascii="Tahoma" w:eastAsia="Times New Roman" w:hAnsi="Tahoma" w:cs="Tahoma"/>
          <w:b/>
          <w:sz w:val="24"/>
          <w:szCs w:val="24"/>
        </w:rPr>
        <w:t xml:space="preserve">2 </w:t>
      </w:r>
      <w:r w:rsidR="00294D51">
        <w:rPr>
          <w:rFonts w:ascii="Tahoma" w:eastAsia="Times New Roman" w:hAnsi="Tahoma" w:cs="Tahoma"/>
          <w:b/>
          <w:sz w:val="24"/>
          <w:szCs w:val="24"/>
        </w:rPr>
        <w:t>April</w:t>
      </w:r>
      <w:r w:rsidR="008A76D9">
        <w:rPr>
          <w:rFonts w:ascii="Tahoma" w:eastAsia="Times New Roman" w:hAnsi="Tahoma" w:cs="Tahoma"/>
          <w:b/>
          <w:sz w:val="24"/>
          <w:szCs w:val="24"/>
        </w:rPr>
        <w:t>,</w:t>
      </w:r>
      <w:r>
        <w:rPr>
          <w:rFonts w:ascii="Tahoma" w:eastAsia="Times New Roman" w:hAnsi="Tahoma" w:cs="Tahoma"/>
          <w:b/>
          <w:sz w:val="24"/>
          <w:szCs w:val="24"/>
        </w:rPr>
        <w:t xml:space="preserve"> 2026, 11:30 AM</w:t>
      </w:r>
    </w:p>
    <w:p w14:paraId="5132801C" w14:textId="137DD1F1" w:rsidR="00B7684F" w:rsidRPr="00B7684F" w:rsidRDefault="00B7684F" w:rsidP="00572F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</w:rPr>
      </w:pPr>
      <w:r w:rsidRPr="00B7684F">
        <w:rPr>
          <w:rFonts w:ascii="Tahoma" w:eastAsia="Times New Roman" w:hAnsi="Tahoma" w:cs="Tahoma"/>
          <w:b/>
          <w:sz w:val="24"/>
          <w:szCs w:val="24"/>
        </w:rPr>
        <w:t>Schedule Price (BDT)</w:t>
      </w:r>
      <w:r>
        <w:rPr>
          <w:rFonts w:ascii="Tahoma" w:eastAsia="Times New Roman" w:hAnsi="Tahoma" w:cs="Tahoma"/>
          <w:b/>
          <w:sz w:val="24"/>
          <w:szCs w:val="24"/>
        </w:rPr>
        <w:t xml:space="preserve">: </w:t>
      </w:r>
      <w:r w:rsidRPr="00B7684F">
        <w:rPr>
          <w:rFonts w:ascii="Tahoma" w:eastAsia="Times New Roman" w:hAnsi="Tahoma" w:cs="Tahoma"/>
          <w:b/>
          <w:sz w:val="24"/>
          <w:szCs w:val="24"/>
        </w:rPr>
        <w:t xml:space="preserve">BDT 5,000 </w:t>
      </w:r>
      <w:r w:rsidRPr="00B7684F">
        <w:rPr>
          <w:rFonts w:ascii="Tahoma" w:eastAsia="Times New Roman" w:hAnsi="Tahoma" w:cs="Tahoma"/>
          <w:sz w:val="24"/>
          <w:szCs w:val="24"/>
        </w:rPr>
        <w:t>(Non-Refundable)</w:t>
      </w:r>
    </w:p>
    <w:p w14:paraId="6969343E" w14:textId="2E880B1A" w:rsidR="00B7684F" w:rsidRPr="00B7684F" w:rsidRDefault="00B7684F" w:rsidP="00B7684F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4"/>
          <w:szCs w:val="24"/>
        </w:rPr>
      </w:pPr>
      <w:r w:rsidRPr="00B7684F">
        <w:rPr>
          <w:rFonts w:ascii="Tahoma" w:eastAsia="Times New Roman" w:hAnsi="Tahoma" w:cs="Tahoma"/>
          <w:b/>
          <w:bCs/>
          <w:sz w:val="24"/>
          <w:szCs w:val="24"/>
        </w:rPr>
        <w:t>The RFP document must be collected physically from</w:t>
      </w:r>
    </w:p>
    <w:p w14:paraId="250F34AD" w14:textId="174912F6" w:rsidR="00572F5C" w:rsidRDefault="00572F5C" w:rsidP="00572F5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72F5C">
        <w:rPr>
          <w:rFonts w:ascii="Tahoma" w:eastAsia="Times New Roman" w:hAnsi="Tahoma" w:cs="Tahoma"/>
          <w:sz w:val="24"/>
          <w:szCs w:val="24"/>
        </w:rPr>
        <w:t>Contact:</w:t>
      </w:r>
      <w:r w:rsidRPr="00572F5C">
        <w:rPr>
          <w:rFonts w:ascii="Tahoma" w:eastAsia="Times New Roman" w:hAnsi="Tahoma" w:cs="Tahoma"/>
          <w:sz w:val="24"/>
          <w:szCs w:val="24"/>
        </w:rPr>
        <w:br/>
      </w:r>
      <w:r w:rsidRPr="00572F5C">
        <w:rPr>
          <w:rFonts w:ascii="Tahoma" w:eastAsia="Times New Roman" w:hAnsi="Tahoma" w:cs="Tahoma"/>
          <w:b/>
          <w:bCs/>
          <w:sz w:val="24"/>
          <w:szCs w:val="24"/>
        </w:rPr>
        <w:t>General Service Division (12th Floor)</w:t>
      </w:r>
      <w:r w:rsidRPr="00572F5C">
        <w:rPr>
          <w:rFonts w:ascii="Tahoma" w:eastAsia="Times New Roman" w:hAnsi="Tahoma" w:cs="Tahoma"/>
          <w:sz w:val="24"/>
          <w:szCs w:val="24"/>
        </w:rPr>
        <w:br/>
        <w:t>Head Office, Police Plaza Concord, Tower-2</w:t>
      </w:r>
      <w:r w:rsidRPr="00572F5C">
        <w:rPr>
          <w:rFonts w:ascii="Tahoma" w:eastAsia="Times New Roman" w:hAnsi="Tahoma" w:cs="Tahoma"/>
          <w:sz w:val="24"/>
          <w:szCs w:val="24"/>
        </w:rPr>
        <w:br/>
        <w:t>Gulshan-1, Dhaka-1212</w:t>
      </w:r>
    </w:p>
    <w:p w14:paraId="6A307431" w14:textId="77777777" w:rsidR="00000000" w:rsidRPr="00572F5C" w:rsidRDefault="00000000">
      <w:pPr>
        <w:rPr>
          <w:rFonts w:ascii="Tahoma" w:hAnsi="Tahoma" w:cs="Tahoma"/>
          <w:sz w:val="24"/>
          <w:szCs w:val="24"/>
        </w:rPr>
      </w:pPr>
    </w:p>
    <w:sectPr w:rsidR="00E179D8" w:rsidRPr="00572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5EB"/>
    <w:multiLevelType w:val="multilevel"/>
    <w:tmpl w:val="3200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80AF6"/>
    <w:multiLevelType w:val="multilevel"/>
    <w:tmpl w:val="73CE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340F0C"/>
    <w:multiLevelType w:val="multilevel"/>
    <w:tmpl w:val="C530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8413967">
    <w:abstractNumId w:val="0"/>
  </w:num>
  <w:num w:numId="2" w16cid:durableId="777674306">
    <w:abstractNumId w:val="2"/>
  </w:num>
  <w:num w:numId="3" w16cid:durableId="1959335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8B"/>
    <w:rsid w:val="0023253A"/>
    <w:rsid w:val="00294D51"/>
    <w:rsid w:val="00572F5C"/>
    <w:rsid w:val="005B652B"/>
    <w:rsid w:val="00701B2A"/>
    <w:rsid w:val="00794A64"/>
    <w:rsid w:val="00821F2C"/>
    <w:rsid w:val="008A76D9"/>
    <w:rsid w:val="008E3AE6"/>
    <w:rsid w:val="00A21675"/>
    <w:rsid w:val="00B7684F"/>
    <w:rsid w:val="00C47AD1"/>
    <w:rsid w:val="00CA4BB5"/>
    <w:rsid w:val="00E5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8BA1E"/>
  <w15:chartTrackingRefBased/>
  <w15:docId w15:val="{278C9BF0-9E72-483E-8E86-E9FC2920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72F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2F5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72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2F5C"/>
    <w:rPr>
      <w:b/>
      <w:bCs/>
    </w:rPr>
  </w:style>
  <w:style w:type="paragraph" w:styleId="ListParagraph">
    <w:name w:val="List Paragraph"/>
    <w:basedOn w:val="Normal"/>
    <w:uiPriority w:val="34"/>
    <w:qFormat/>
    <w:rsid w:val="00B76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Mizanur Rahman (ICT)</dc:creator>
  <cp:keywords/>
  <dc:description/>
  <cp:lastModifiedBy>Md. Anik Rahman (ICT)</cp:lastModifiedBy>
  <cp:revision>6</cp:revision>
  <cp:lastPrinted>2026-03-16T05:53:00Z</cp:lastPrinted>
  <dcterms:created xsi:type="dcterms:W3CDTF">2026-03-16T05:47:00Z</dcterms:created>
  <dcterms:modified xsi:type="dcterms:W3CDTF">2026-03-16T05:53:00Z</dcterms:modified>
</cp:coreProperties>
</file>